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ECA9" w14:textId="77777777" w:rsidR="00B43549" w:rsidRPr="00321C11" w:rsidRDefault="00B43549" w:rsidP="00B43549">
      <w:pPr>
        <w:rPr>
          <w:sz w:val="22"/>
          <w:szCs w:val="22"/>
        </w:rPr>
      </w:pP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</w:r>
      <w:r w:rsidRPr="00321C11">
        <w:rPr>
          <w:sz w:val="22"/>
          <w:szCs w:val="22"/>
        </w:rPr>
        <w:tab/>
        <w:t>2</w:t>
      </w:r>
      <w:r>
        <w:rPr>
          <w:sz w:val="22"/>
          <w:szCs w:val="22"/>
        </w:rPr>
        <w:t>6</w:t>
      </w:r>
      <w:r w:rsidRPr="00321C11">
        <w:rPr>
          <w:sz w:val="22"/>
          <w:szCs w:val="22"/>
        </w:rPr>
        <w:t xml:space="preserve"> February 2018</w:t>
      </w:r>
    </w:p>
    <w:p w14:paraId="3753D887" w14:textId="77777777" w:rsidR="00B43549" w:rsidRPr="00AD66DB" w:rsidRDefault="00B43549" w:rsidP="00B43549">
      <w:pPr>
        <w:rPr>
          <w:b/>
          <w:sz w:val="20"/>
          <w:szCs w:val="20"/>
        </w:rPr>
      </w:pPr>
    </w:p>
    <w:p w14:paraId="2601CC8F" w14:textId="497BEA41" w:rsidR="00B43549" w:rsidRPr="00365CC1" w:rsidRDefault="00365CC1" w:rsidP="00B43549">
      <w:pPr>
        <w:rPr>
          <w:i/>
          <w:sz w:val="22"/>
          <w:szCs w:val="22"/>
        </w:rPr>
      </w:pPr>
      <w:r w:rsidRPr="00365CC1">
        <w:rPr>
          <w:i/>
          <w:sz w:val="22"/>
          <w:szCs w:val="22"/>
        </w:rPr>
        <w:t>Candidates Name</w:t>
      </w:r>
    </w:p>
    <w:p w14:paraId="7DFE92B0" w14:textId="353A4F3E" w:rsidR="00B43549" w:rsidRPr="00F146BC" w:rsidRDefault="00F146BC" w:rsidP="00B43549">
      <w:pPr>
        <w:rPr>
          <w:sz w:val="22"/>
          <w:szCs w:val="22"/>
        </w:rPr>
      </w:pPr>
      <w:r>
        <w:rPr>
          <w:sz w:val="22"/>
          <w:szCs w:val="22"/>
        </w:rPr>
        <w:t>Candidate for Batman</w:t>
      </w:r>
    </w:p>
    <w:p w14:paraId="50267F78" w14:textId="77777777" w:rsidR="00B43549" w:rsidRPr="00AD66DB" w:rsidRDefault="00B43549" w:rsidP="00B43549">
      <w:pPr>
        <w:rPr>
          <w:sz w:val="20"/>
          <w:szCs w:val="20"/>
        </w:rPr>
      </w:pPr>
    </w:p>
    <w:p w14:paraId="2E114166" w14:textId="148932C8" w:rsidR="00B43549" w:rsidRPr="00AD66DB" w:rsidRDefault="00B43549" w:rsidP="00B43549">
      <w:pPr>
        <w:rPr>
          <w:sz w:val="20"/>
          <w:szCs w:val="20"/>
        </w:rPr>
      </w:pPr>
      <w:r w:rsidRPr="00AF719A">
        <w:rPr>
          <w:sz w:val="22"/>
          <w:szCs w:val="22"/>
        </w:rPr>
        <w:t xml:space="preserve">Dear </w:t>
      </w:r>
      <w:r w:rsidR="00365CC1">
        <w:rPr>
          <w:i/>
          <w:sz w:val="22"/>
          <w:szCs w:val="22"/>
        </w:rPr>
        <w:t>Candidates First name</w:t>
      </w:r>
      <w:bookmarkStart w:id="0" w:name="_GoBack"/>
      <w:bookmarkEnd w:id="0"/>
      <w:r w:rsidR="00F146BC">
        <w:rPr>
          <w:sz w:val="22"/>
          <w:szCs w:val="22"/>
        </w:rPr>
        <w:t>,</w:t>
      </w:r>
    </w:p>
    <w:p w14:paraId="6706A96A" w14:textId="77777777" w:rsidR="00B43549" w:rsidRPr="00AF719A" w:rsidRDefault="00B43549" w:rsidP="00B43549">
      <w:pPr>
        <w:ind w:left="1440"/>
        <w:rPr>
          <w:b/>
          <w:sz w:val="22"/>
          <w:szCs w:val="22"/>
        </w:rPr>
      </w:pPr>
      <w:r w:rsidRPr="00AF719A">
        <w:rPr>
          <w:b/>
          <w:sz w:val="22"/>
          <w:szCs w:val="22"/>
        </w:rPr>
        <w:t xml:space="preserve">Request for a Public Statement on the recent action by La Trobe University to terminate its lease with Strathallan Golf Club covering the golf course land </w:t>
      </w:r>
      <w:r w:rsidRPr="00AF719A">
        <w:rPr>
          <w:b/>
          <w:noProof/>
          <w:sz w:val="22"/>
          <w:szCs w:val="22"/>
        </w:rPr>
        <w:t>and utilise the land for an alternative purpose.</w:t>
      </w:r>
    </w:p>
    <w:p w14:paraId="059E2CAA" w14:textId="77777777" w:rsidR="00B43549" w:rsidRPr="00AD66DB" w:rsidRDefault="00B43549" w:rsidP="00B43549">
      <w:pPr>
        <w:ind w:left="1440"/>
        <w:rPr>
          <w:b/>
          <w:noProof/>
          <w:sz w:val="20"/>
          <w:szCs w:val="20"/>
        </w:rPr>
      </w:pPr>
    </w:p>
    <w:p w14:paraId="2024317A" w14:textId="77777777" w:rsidR="00B43549" w:rsidRPr="00491C77" w:rsidRDefault="00B43549" w:rsidP="00B43549">
      <w:pPr>
        <w:rPr>
          <w:sz w:val="22"/>
          <w:szCs w:val="22"/>
        </w:rPr>
      </w:pPr>
      <w:r w:rsidRPr="00491C77">
        <w:rPr>
          <w:sz w:val="22"/>
          <w:szCs w:val="22"/>
        </w:rPr>
        <w:t xml:space="preserve">Some 30 years ago the local community stage </w:t>
      </w:r>
      <w:r>
        <w:rPr>
          <w:sz w:val="22"/>
          <w:szCs w:val="22"/>
        </w:rPr>
        <w:t xml:space="preserve">a </w:t>
      </w:r>
      <w:r w:rsidRPr="00491C77">
        <w:rPr>
          <w:sz w:val="22"/>
          <w:szCs w:val="22"/>
        </w:rPr>
        <w:t xml:space="preserve">successful campaign, over a 10 year period to retain the land currently occupied by the Strathallan golf course and Public walking track. The golf course </w:t>
      </w:r>
      <w:r>
        <w:rPr>
          <w:sz w:val="22"/>
          <w:szCs w:val="22"/>
        </w:rPr>
        <w:t xml:space="preserve">and walking path </w:t>
      </w:r>
      <w:r w:rsidRPr="00491C77">
        <w:rPr>
          <w:sz w:val="22"/>
          <w:szCs w:val="22"/>
        </w:rPr>
        <w:t>provide</w:t>
      </w:r>
      <w:r>
        <w:rPr>
          <w:sz w:val="22"/>
          <w:szCs w:val="22"/>
        </w:rPr>
        <w:t xml:space="preserve">s </w:t>
      </w:r>
      <w:r w:rsidRPr="00491C77">
        <w:rPr>
          <w:sz w:val="22"/>
          <w:szCs w:val="22"/>
        </w:rPr>
        <w:t xml:space="preserve">an invaluable buffer to significant flora and fauna sanctuaries including the </w:t>
      </w:r>
      <w:proofErr w:type="spellStart"/>
      <w:r w:rsidRPr="00491C77">
        <w:rPr>
          <w:sz w:val="22"/>
          <w:szCs w:val="22"/>
        </w:rPr>
        <w:t>Gresswell</w:t>
      </w:r>
      <w:proofErr w:type="spellEnd"/>
      <w:r w:rsidRPr="00491C77">
        <w:rPr>
          <w:sz w:val="22"/>
          <w:szCs w:val="22"/>
        </w:rPr>
        <w:t xml:space="preserve"> Forest Reserve, </w:t>
      </w:r>
      <w:proofErr w:type="spellStart"/>
      <w:r w:rsidRPr="00491C77">
        <w:rPr>
          <w:sz w:val="22"/>
          <w:szCs w:val="22"/>
        </w:rPr>
        <w:t>Gres</w:t>
      </w:r>
      <w:r>
        <w:rPr>
          <w:sz w:val="22"/>
          <w:szCs w:val="22"/>
        </w:rPr>
        <w:t>s</w:t>
      </w:r>
      <w:r w:rsidRPr="00491C77">
        <w:rPr>
          <w:sz w:val="22"/>
          <w:szCs w:val="22"/>
        </w:rPr>
        <w:t>well</w:t>
      </w:r>
      <w:proofErr w:type="spellEnd"/>
      <w:r w:rsidRPr="00491C77">
        <w:rPr>
          <w:sz w:val="22"/>
          <w:szCs w:val="22"/>
        </w:rPr>
        <w:t xml:space="preserve"> Habitat Link, </w:t>
      </w:r>
      <w:proofErr w:type="spellStart"/>
      <w:r w:rsidRPr="00491C77">
        <w:rPr>
          <w:sz w:val="22"/>
          <w:szCs w:val="22"/>
        </w:rPr>
        <w:t>Gres</w:t>
      </w:r>
      <w:r>
        <w:rPr>
          <w:sz w:val="22"/>
          <w:szCs w:val="22"/>
        </w:rPr>
        <w:t>s</w:t>
      </w:r>
      <w:r w:rsidRPr="00491C77">
        <w:rPr>
          <w:sz w:val="22"/>
          <w:szCs w:val="22"/>
        </w:rPr>
        <w:t>well</w:t>
      </w:r>
      <w:proofErr w:type="spellEnd"/>
      <w:r w:rsidRPr="00491C77">
        <w:rPr>
          <w:sz w:val="22"/>
          <w:szCs w:val="22"/>
        </w:rPr>
        <w:t xml:space="preserve"> Hill Reserve and La Trobe University Wildlife Sanctuary.</w:t>
      </w:r>
    </w:p>
    <w:p w14:paraId="278AE63F" w14:textId="77777777" w:rsidR="00B43549" w:rsidRPr="00491C77" w:rsidRDefault="00B43549" w:rsidP="00B43549">
      <w:pPr>
        <w:rPr>
          <w:sz w:val="22"/>
          <w:szCs w:val="22"/>
        </w:rPr>
      </w:pPr>
    </w:p>
    <w:p w14:paraId="16AFB8F6" w14:textId="77777777" w:rsidR="00B43549" w:rsidRPr="00491C77" w:rsidRDefault="00B43549" w:rsidP="00B43549">
      <w:pPr>
        <w:rPr>
          <w:sz w:val="22"/>
          <w:szCs w:val="22"/>
        </w:rPr>
      </w:pPr>
      <w:r w:rsidRPr="00491C77">
        <w:rPr>
          <w:sz w:val="22"/>
          <w:szCs w:val="22"/>
        </w:rPr>
        <w:t xml:space="preserve">The Save Strathallan, Open Space Community Coalition, </w:t>
      </w:r>
      <w:r w:rsidRPr="00491C77">
        <w:rPr>
          <w:noProof/>
          <w:sz w:val="22"/>
          <w:szCs w:val="22"/>
        </w:rPr>
        <w:t>was formed</w:t>
      </w:r>
      <w:r w:rsidRPr="00491C77">
        <w:rPr>
          <w:sz w:val="22"/>
          <w:szCs w:val="22"/>
        </w:rPr>
        <w:t xml:space="preserve"> after notice was given to the Strathallan Golf (operating since 1957) that its </w:t>
      </w:r>
      <w:r w:rsidRPr="00491C77">
        <w:rPr>
          <w:noProof/>
          <w:sz w:val="22"/>
          <w:szCs w:val="22"/>
        </w:rPr>
        <w:t>landlord</w:t>
      </w:r>
      <w:r w:rsidRPr="00491C77">
        <w:rPr>
          <w:sz w:val="22"/>
          <w:szCs w:val="22"/>
        </w:rPr>
        <w:t xml:space="preserve"> La Trobe University intended to terminate the golf club’s lease as of the </w:t>
      </w:r>
      <w:r w:rsidRPr="00491C77">
        <w:rPr>
          <w:b/>
          <w:sz w:val="22"/>
          <w:szCs w:val="22"/>
        </w:rPr>
        <w:t>1</w:t>
      </w:r>
      <w:r w:rsidRPr="00491C77">
        <w:rPr>
          <w:b/>
          <w:sz w:val="22"/>
          <w:szCs w:val="22"/>
          <w:vertAlign w:val="superscript"/>
        </w:rPr>
        <w:t>st</w:t>
      </w:r>
      <w:r w:rsidRPr="00491C77">
        <w:rPr>
          <w:b/>
          <w:sz w:val="22"/>
          <w:szCs w:val="22"/>
        </w:rPr>
        <w:t xml:space="preserve"> January 2019</w:t>
      </w:r>
      <w:r w:rsidRPr="00491C77">
        <w:rPr>
          <w:sz w:val="22"/>
          <w:szCs w:val="22"/>
        </w:rPr>
        <w:t xml:space="preserve"> and (initially) seek to re-zone the area for residential development.</w:t>
      </w:r>
    </w:p>
    <w:p w14:paraId="6E576013" w14:textId="77777777" w:rsidR="00B43549" w:rsidRPr="00491C77" w:rsidRDefault="00B43549" w:rsidP="00B43549">
      <w:pPr>
        <w:rPr>
          <w:sz w:val="22"/>
          <w:szCs w:val="22"/>
        </w:rPr>
      </w:pPr>
    </w:p>
    <w:p w14:paraId="290DA746" w14:textId="77777777" w:rsidR="00B43549" w:rsidRPr="00491C77" w:rsidRDefault="00B43549" w:rsidP="00B43549">
      <w:pPr>
        <w:rPr>
          <w:sz w:val="22"/>
          <w:szCs w:val="22"/>
        </w:rPr>
      </w:pPr>
      <w:r w:rsidRPr="00491C77">
        <w:rPr>
          <w:sz w:val="22"/>
          <w:szCs w:val="22"/>
        </w:rPr>
        <w:t xml:space="preserve">This has outraged the </w:t>
      </w:r>
      <w:r w:rsidRPr="00491C77">
        <w:rPr>
          <w:noProof/>
          <w:sz w:val="22"/>
          <w:szCs w:val="22"/>
        </w:rPr>
        <w:t>local</w:t>
      </w:r>
      <w:r w:rsidRPr="00491C77">
        <w:rPr>
          <w:sz w:val="22"/>
          <w:szCs w:val="22"/>
        </w:rPr>
        <w:t xml:space="preserve"> community and the Golf Club members</w:t>
      </w:r>
      <w:r w:rsidRPr="00491C77">
        <w:rPr>
          <w:noProof/>
          <w:sz w:val="22"/>
          <w:szCs w:val="22"/>
        </w:rPr>
        <w:t>; we</w:t>
      </w:r>
      <w:r w:rsidRPr="00491C77">
        <w:rPr>
          <w:sz w:val="22"/>
          <w:szCs w:val="22"/>
        </w:rPr>
        <w:t xml:space="preserve"> seek confirmation from you, </w:t>
      </w:r>
      <w:r w:rsidRPr="00491C77">
        <w:rPr>
          <w:b/>
          <w:sz w:val="22"/>
          <w:szCs w:val="22"/>
        </w:rPr>
        <w:t>if elected to seat of Batman</w:t>
      </w:r>
      <w:r w:rsidRPr="00491C7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that you </w:t>
      </w:r>
      <w:r w:rsidRPr="00491C77">
        <w:rPr>
          <w:sz w:val="22"/>
          <w:szCs w:val="22"/>
        </w:rPr>
        <w:t xml:space="preserve">would view this grab for money by La Trobe University as abhorrent to </w:t>
      </w:r>
      <w:r w:rsidRPr="00491C77">
        <w:rPr>
          <w:b/>
          <w:sz w:val="22"/>
          <w:szCs w:val="22"/>
        </w:rPr>
        <w:t>your Party’s principles</w:t>
      </w:r>
      <w:r w:rsidRPr="00491C77">
        <w:rPr>
          <w:sz w:val="22"/>
          <w:szCs w:val="22"/>
        </w:rPr>
        <w:t xml:space="preserve">, to take a </w:t>
      </w:r>
      <w:r>
        <w:rPr>
          <w:sz w:val="22"/>
          <w:szCs w:val="22"/>
        </w:rPr>
        <w:t>“</w:t>
      </w:r>
      <w:r w:rsidRPr="00491C77">
        <w:rPr>
          <w:sz w:val="22"/>
          <w:szCs w:val="22"/>
        </w:rPr>
        <w:t xml:space="preserve">community </w:t>
      </w:r>
      <w:r w:rsidRPr="00491C77">
        <w:rPr>
          <w:noProof/>
          <w:sz w:val="22"/>
          <w:szCs w:val="22"/>
        </w:rPr>
        <w:t>asset</w:t>
      </w:r>
      <w:r>
        <w:rPr>
          <w:noProof/>
          <w:sz w:val="22"/>
          <w:szCs w:val="22"/>
        </w:rPr>
        <w:t>”</w:t>
      </w:r>
      <w:r w:rsidRPr="00491C77">
        <w:rPr>
          <w:sz w:val="22"/>
          <w:szCs w:val="22"/>
        </w:rPr>
        <w:t xml:space="preserve"> from local residents</w:t>
      </w:r>
      <w:r>
        <w:rPr>
          <w:sz w:val="22"/>
          <w:szCs w:val="22"/>
        </w:rPr>
        <w:t xml:space="preserve"> primarily to secure a multi-million financial gain</w:t>
      </w:r>
      <w:r w:rsidRPr="00491C77">
        <w:rPr>
          <w:sz w:val="22"/>
          <w:szCs w:val="22"/>
        </w:rPr>
        <w:t xml:space="preserve">, ignoring the terms the land was acquired under by the University, (please see attached document). Also, </w:t>
      </w:r>
      <w:r>
        <w:rPr>
          <w:sz w:val="22"/>
          <w:szCs w:val="22"/>
        </w:rPr>
        <w:t>we seek your</w:t>
      </w:r>
      <w:r w:rsidRPr="00491C77">
        <w:rPr>
          <w:sz w:val="22"/>
          <w:szCs w:val="22"/>
        </w:rPr>
        <w:t xml:space="preserve"> support</w:t>
      </w:r>
      <w:r>
        <w:rPr>
          <w:sz w:val="22"/>
          <w:szCs w:val="22"/>
        </w:rPr>
        <w:t xml:space="preserve"> in</w:t>
      </w:r>
      <w:r w:rsidRPr="00491C77">
        <w:rPr>
          <w:sz w:val="22"/>
          <w:szCs w:val="22"/>
        </w:rPr>
        <w:t xml:space="preserve"> r</w:t>
      </w:r>
      <w:r w:rsidRPr="00491C77">
        <w:rPr>
          <w:noProof/>
          <w:sz w:val="22"/>
          <w:szCs w:val="22"/>
        </w:rPr>
        <w:t>estricting any future Federal Government funding to La Trobe University, until this matter is resolved, on the basis of their hypocritical attitude to the local community.</w:t>
      </w:r>
    </w:p>
    <w:p w14:paraId="0BD6F157" w14:textId="77777777" w:rsidR="00B43549" w:rsidRPr="00491C77" w:rsidRDefault="00B43549" w:rsidP="00B43549">
      <w:pPr>
        <w:rPr>
          <w:sz w:val="22"/>
          <w:szCs w:val="22"/>
        </w:rPr>
      </w:pPr>
    </w:p>
    <w:p w14:paraId="4FF53FF7" w14:textId="77777777" w:rsidR="00B43549" w:rsidRPr="00491C77" w:rsidRDefault="00B43549" w:rsidP="00B43549">
      <w:pPr>
        <w:rPr>
          <w:noProof/>
          <w:sz w:val="22"/>
          <w:szCs w:val="22"/>
        </w:rPr>
      </w:pPr>
      <w:r w:rsidRPr="00491C77">
        <w:rPr>
          <w:sz w:val="22"/>
          <w:szCs w:val="22"/>
        </w:rPr>
        <w:t xml:space="preserve">The Save Strathallan, Open Space Community Coalition, has collected </w:t>
      </w:r>
      <w:r w:rsidRPr="00491C77">
        <w:rPr>
          <w:b/>
          <w:sz w:val="22"/>
          <w:szCs w:val="22"/>
        </w:rPr>
        <w:t>almost 5000 signatures</w:t>
      </w:r>
      <w:r w:rsidRPr="00491C77">
        <w:rPr>
          <w:sz w:val="22"/>
          <w:szCs w:val="22"/>
        </w:rPr>
        <w:t xml:space="preserve"> in a </w:t>
      </w:r>
      <w:r w:rsidRPr="00491C77">
        <w:rPr>
          <w:noProof/>
          <w:sz w:val="22"/>
          <w:szCs w:val="22"/>
        </w:rPr>
        <w:t>petition from local residents, golf club members and other people appalled by La</w:t>
      </w:r>
      <w:r>
        <w:rPr>
          <w:noProof/>
          <w:sz w:val="22"/>
          <w:szCs w:val="22"/>
        </w:rPr>
        <w:t xml:space="preserve"> T</w:t>
      </w:r>
      <w:r w:rsidRPr="00491C77">
        <w:rPr>
          <w:noProof/>
          <w:sz w:val="22"/>
          <w:szCs w:val="22"/>
        </w:rPr>
        <w:t>robe</w:t>
      </w:r>
      <w:r>
        <w:rPr>
          <w:noProof/>
          <w:sz w:val="22"/>
          <w:szCs w:val="22"/>
        </w:rPr>
        <w:t xml:space="preserve"> University’s </w:t>
      </w:r>
      <w:r w:rsidRPr="00491C77">
        <w:rPr>
          <w:noProof/>
          <w:sz w:val="22"/>
          <w:szCs w:val="22"/>
        </w:rPr>
        <w:t xml:space="preserve">intention to destroy a local amenity. </w:t>
      </w:r>
      <w:r w:rsidRPr="00491C77">
        <w:rPr>
          <w:b/>
          <w:noProof/>
          <w:sz w:val="22"/>
          <w:szCs w:val="22"/>
        </w:rPr>
        <w:t xml:space="preserve">The La Trobe Univesity </w:t>
      </w:r>
      <w:r>
        <w:rPr>
          <w:b/>
          <w:noProof/>
          <w:sz w:val="22"/>
          <w:szCs w:val="22"/>
        </w:rPr>
        <w:t xml:space="preserve">Council </w:t>
      </w:r>
      <w:r w:rsidRPr="00491C77">
        <w:rPr>
          <w:b/>
          <w:noProof/>
          <w:sz w:val="22"/>
          <w:szCs w:val="22"/>
        </w:rPr>
        <w:t>will not receive any representation from our committee or accept our petition</w:t>
      </w:r>
      <w:r w:rsidRPr="00491C77">
        <w:rPr>
          <w:noProof/>
          <w:sz w:val="22"/>
          <w:szCs w:val="22"/>
        </w:rPr>
        <w:t xml:space="preserve">. We have received excellent support from our local Victorian State member of parliament Mr Colin Brooks MP, Darbin &amp; Banyule City Councils, local media and the broader Community. However, as the University is funded Federally, we </w:t>
      </w:r>
      <w:r>
        <w:rPr>
          <w:noProof/>
          <w:sz w:val="22"/>
          <w:szCs w:val="22"/>
        </w:rPr>
        <w:t xml:space="preserve">consider </w:t>
      </w:r>
      <w:r w:rsidRPr="00491C77">
        <w:rPr>
          <w:noProof/>
          <w:sz w:val="22"/>
          <w:szCs w:val="22"/>
        </w:rPr>
        <w:t xml:space="preserve">a statement expressing repugnance for the sale of this land from you would be exceptionally well received by the local community. We can convey </w:t>
      </w:r>
      <w:r>
        <w:rPr>
          <w:noProof/>
          <w:sz w:val="22"/>
          <w:szCs w:val="22"/>
        </w:rPr>
        <w:t xml:space="preserve">your </w:t>
      </w:r>
      <w:r w:rsidRPr="00491C77">
        <w:rPr>
          <w:noProof/>
          <w:sz w:val="22"/>
          <w:szCs w:val="22"/>
        </w:rPr>
        <w:t xml:space="preserve">message </w:t>
      </w:r>
      <w:r>
        <w:rPr>
          <w:noProof/>
          <w:sz w:val="22"/>
          <w:szCs w:val="22"/>
        </w:rPr>
        <w:t xml:space="preserve">of support </w:t>
      </w:r>
      <w:r w:rsidRPr="00491C77">
        <w:rPr>
          <w:noProof/>
          <w:sz w:val="22"/>
          <w:szCs w:val="22"/>
        </w:rPr>
        <w:t>to the members of the community coalition, the members of the Golf Club and the Springthorpe residents association.</w:t>
      </w:r>
    </w:p>
    <w:p w14:paraId="0EA3CAC3" w14:textId="77777777" w:rsidR="00B43549" w:rsidRPr="00491C77" w:rsidRDefault="00B43549" w:rsidP="00B43549">
      <w:pPr>
        <w:rPr>
          <w:noProof/>
          <w:sz w:val="22"/>
          <w:szCs w:val="22"/>
        </w:rPr>
      </w:pPr>
    </w:p>
    <w:p w14:paraId="55E8CAA3" w14:textId="19D19952" w:rsidR="00B43549" w:rsidRPr="00491C77" w:rsidRDefault="00B43549" w:rsidP="00B435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If you have any queries on ths matter please contact me on </w:t>
      </w:r>
      <w:r w:rsidR="00AF719A">
        <w:rPr>
          <w:noProof/>
          <w:sz w:val="22"/>
          <w:szCs w:val="22"/>
        </w:rPr>
        <w:t>0488 246833</w:t>
      </w:r>
      <w:r>
        <w:rPr>
          <w:noProof/>
          <w:sz w:val="22"/>
          <w:szCs w:val="22"/>
        </w:rPr>
        <w:t>.</w:t>
      </w:r>
    </w:p>
    <w:p w14:paraId="5EB2AA07" w14:textId="77777777" w:rsidR="00B43549" w:rsidRPr="00491C77" w:rsidRDefault="00B43549" w:rsidP="00B43549">
      <w:pPr>
        <w:rPr>
          <w:sz w:val="22"/>
          <w:szCs w:val="22"/>
        </w:rPr>
      </w:pPr>
    </w:p>
    <w:p w14:paraId="0731AE15" w14:textId="77777777" w:rsidR="00B43549" w:rsidRPr="00491C77" w:rsidRDefault="00B43549" w:rsidP="00B43549">
      <w:pPr>
        <w:rPr>
          <w:sz w:val="22"/>
          <w:szCs w:val="22"/>
        </w:rPr>
      </w:pPr>
      <w:r w:rsidRPr="00491C77">
        <w:rPr>
          <w:sz w:val="22"/>
          <w:szCs w:val="22"/>
        </w:rPr>
        <w:t>Yours sincerely</w:t>
      </w:r>
    </w:p>
    <w:p w14:paraId="558F258E" w14:textId="10819DC0" w:rsidR="00B43549" w:rsidRPr="00491C77" w:rsidRDefault="0004799F" w:rsidP="0004799F">
      <w:pPr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 wp14:anchorId="578D98EE" wp14:editId="5F357178">
            <wp:extent cx="2760980" cy="7524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en MacDonald's Signatur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97" cy="7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FE4ED" w14:textId="77777777" w:rsidR="00B43549" w:rsidRPr="00491C77" w:rsidRDefault="00B43549" w:rsidP="00B43549">
      <w:pPr>
        <w:ind w:left="-284" w:firstLine="284"/>
        <w:rPr>
          <w:sz w:val="22"/>
          <w:szCs w:val="22"/>
        </w:rPr>
      </w:pPr>
      <w:r w:rsidRPr="00491C77">
        <w:rPr>
          <w:sz w:val="22"/>
          <w:szCs w:val="22"/>
        </w:rPr>
        <w:t>Owen Macdonald</w:t>
      </w:r>
    </w:p>
    <w:p w14:paraId="5F9E24BF" w14:textId="6ED46B73" w:rsidR="00B43549" w:rsidRPr="00491C77" w:rsidRDefault="00B43549" w:rsidP="00B43549">
      <w:pPr>
        <w:ind w:left="-284" w:firstLine="284"/>
        <w:rPr>
          <w:sz w:val="22"/>
          <w:szCs w:val="22"/>
        </w:rPr>
      </w:pPr>
      <w:r w:rsidRPr="00491C77">
        <w:rPr>
          <w:sz w:val="22"/>
          <w:szCs w:val="22"/>
        </w:rPr>
        <w:t xml:space="preserve">Save Strathallan Open Space </w:t>
      </w:r>
      <w:r w:rsidR="00AF719A">
        <w:rPr>
          <w:sz w:val="22"/>
          <w:szCs w:val="22"/>
        </w:rPr>
        <w:t xml:space="preserve">Community Coalition </w:t>
      </w:r>
      <w:r w:rsidRPr="00491C77">
        <w:rPr>
          <w:sz w:val="22"/>
          <w:szCs w:val="22"/>
        </w:rPr>
        <w:t>Inc.</w:t>
      </w:r>
    </w:p>
    <w:p w14:paraId="5BC04E8A" w14:textId="77777777" w:rsidR="00E22918" w:rsidRPr="00275CE7" w:rsidRDefault="00E22918">
      <w:pPr>
        <w:rPr>
          <w:rFonts w:ascii="Arial" w:hAnsi="Arial" w:cs="Arial"/>
          <w:sz w:val="22"/>
          <w:szCs w:val="22"/>
        </w:rPr>
      </w:pPr>
    </w:p>
    <w:sectPr w:rsidR="00E22918" w:rsidRPr="00275CE7" w:rsidSect="003A7C7F">
      <w:headerReference w:type="default" r:id="rId9"/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2C5C" w14:textId="77777777" w:rsidR="00C06820" w:rsidRDefault="00C06820" w:rsidP="002210F4">
      <w:r>
        <w:separator/>
      </w:r>
    </w:p>
  </w:endnote>
  <w:endnote w:type="continuationSeparator" w:id="0">
    <w:p w14:paraId="0516CFB3" w14:textId="77777777" w:rsidR="00C06820" w:rsidRDefault="00C06820" w:rsidP="002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029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49F2E" w14:textId="77777777" w:rsidR="008945F5" w:rsidRDefault="003A7C7F" w:rsidP="003A7C7F">
        <w:pPr>
          <w:pStyle w:val="Footer"/>
          <w:tabs>
            <w:tab w:val="clear" w:pos="9026"/>
            <w:tab w:val="right" w:pos="5387"/>
          </w:tabs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AEACD1" wp14:editId="6328AE6E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-128905</wp:posOffset>
                  </wp:positionV>
                  <wp:extent cx="6391275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912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4D7F9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-10.15pt" to="488.2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b03QEAAA4EAAAOAAAAZHJzL2Uyb0RvYy54bWysU9uO0zAUfEfiHyy/01ygC0RNV6Kr5QVB&#10;tQsf4Dp2Ysk3HZsm/XuOnTS7AoQE4sWJ7TNzZsb27nYympwFBOVsS6tNSYmw3HXK9i399vX+1TtK&#10;QmS2Y9pZ0dKLCPR2//LFbvSNqN3gdCeAIIkNzehbOsTom6IIfBCGhY3zwuKmdGBYxCn0RQdsRHaj&#10;i7osb4rRQefBcRECrt7Nm3Sf+aUUPH6RMohIdEtRW8wj5PGUxmK/Y00PzA+KLzLYP6gwTFlsulLd&#10;scjId1C/UBnFwQUn44Y7UzgpFRfZA7qpyp/cPA7Mi+wFwwl+jSn8P1r++XwEorqW1pRYZvCIHiMw&#10;1Q+RHJy1GKADUqecRh8aLD/YIyyz4I+QTE8STPqiHTLlbC9rtmKKhOPizev3Vf12Swm/7hVPQA8h&#10;fhTOkPTTUq1sss0adv4UIjbD0mtJWtaWjCh4+6Ysc1lwWnX3Suu0GaA/HTSQM0tHXn4ot/mUkeJZ&#10;Gc60Rd7kaXaR/+JFi7nBg5CYCuqu5g7pPoqVlnEubKxSKpkJqxNMooQVuEj7E3CpT1CR7+rfgFdE&#10;7uxsXMFGWQe/kx2nq2Q5118TmH2nCE6uu+TzzdHgpcsOlweSbvXzeYY/PeP9DwAAAP//AwBQSwME&#10;FAAGAAgAAAAhALtz3L7eAAAACwEAAA8AAABkcnMvZG93bnJldi54bWxMj09PhDAQxe8mfodmTLyY&#10;3SIou4uUjZp48GRYjedCZ4FIp0gLi9/eMTHR2/x5ee/38v1iezHj6DtHCq7XEQik2pmOGgVvr0+r&#10;LQgfNBndO0IFX+hhX5yf5Toz7kQlzofQCDYhn2kFbQhDJqWvW7Tar92AxL+jG60OvI6NNKM+sbnt&#10;ZRxFqbS6I05o9YCPLdYfh8lyblLezM/bl8bulvLzIY2n92q4UuryYrm/AxFwCX9i+MFndCiYqXIT&#10;GS96Bask4i6BhzhKQLBit0lvQVS/F1nk8n+H4hsAAP//AwBQSwECLQAUAAYACAAAACEAtoM4kv4A&#10;AADhAQAAEwAAAAAAAAAAAAAAAAAAAAAAW0NvbnRlbnRfVHlwZXNdLnhtbFBLAQItABQABgAIAAAA&#10;IQA4/SH/1gAAAJQBAAALAAAAAAAAAAAAAAAAAC8BAABfcmVscy8ucmVsc1BLAQItABQABgAIAAAA&#10;IQCnA5b03QEAAA4EAAAOAAAAAAAAAAAAAAAAAC4CAABkcnMvZTJvRG9jLnhtbFBLAQItABQABgAI&#10;AAAAIQC7c9y+3gAAAAsBAAAPAAAAAAAAAAAAAAAAADcEAABkcnMvZG93bnJldi54bWxQSwUGAAAA&#10;AAQABADzAAAAQgUAAAAA&#10;" strokecolor="#00b050" strokeweight="2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color w:val="00B050"/>
            <w:sz w:val="20"/>
            <w:szCs w:val="20"/>
          </w:rPr>
          <w:t xml:space="preserve">Website:  </w:t>
        </w:r>
        <w:r w:rsidRPr="003A7C7F">
          <w:rPr>
            <w:rFonts w:ascii="Arial" w:hAnsi="Arial" w:cs="Arial"/>
            <w:color w:val="00B050"/>
            <w:sz w:val="20"/>
            <w:szCs w:val="20"/>
          </w:rPr>
          <w:t>www.savestrathallanopenspace.com.au</w:t>
        </w:r>
        <w:r>
          <w:rPr>
            <w:rFonts w:ascii="Arial" w:hAnsi="Arial" w:cs="Arial"/>
            <w:color w:val="00B050"/>
            <w:sz w:val="20"/>
            <w:szCs w:val="20"/>
          </w:rPr>
          <w:tab/>
          <w:t xml:space="preserve">               </w:t>
        </w:r>
        <w:r>
          <w:rPr>
            <w:rFonts w:ascii="Arial" w:hAnsi="Arial" w:cs="Arial"/>
            <w:color w:val="00B050"/>
            <w:sz w:val="20"/>
            <w:szCs w:val="20"/>
          </w:rPr>
          <w:tab/>
          <w:t>Email: savestrathallanopenspace@gmail.com</w:t>
        </w:r>
      </w:p>
    </w:sdtContent>
  </w:sdt>
  <w:p w14:paraId="395B988E" w14:textId="77777777" w:rsidR="008945F5" w:rsidRDefault="003A7C7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0175" w14:textId="77777777" w:rsidR="00C06820" w:rsidRDefault="00C06820" w:rsidP="002210F4">
      <w:r>
        <w:separator/>
      </w:r>
    </w:p>
  </w:footnote>
  <w:footnote w:type="continuationSeparator" w:id="0">
    <w:p w14:paraId="7CEA2DBF" w14:textId="77777777" w:rsidR="00C06820" w:rsidRDefault="00C06820" w:rsidP="0022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8291" w14:textId="77777777" w:rsidR="00275CE7" w:rsidRPr="00275CE7" w:rsidRDefault="00275CE7" w:rsidP="00275CE7">
    <w:pPr>
      <w:tabs>
        <w:tab w:val="left" w:pos="4140"/>
      </w:tabs>
      <w:jc w:val="center"/>
      <w:rPr>
        <w:rFonts w:ascii="Arial" w:hAnsi="Arial" w:cs="Arial"/>
        <w:b/>
        <w:color w:val="00B050"/>
      </w:rPr>
    </w:pPr>
    <w:r w:rsidRPr="00275CE7">
      <w:rPr>
        <w:rFonts w:ascii="Arial" w:hAnsi="Arial" w:cs="Arial"/>
        <w:b/>
        <w:color w:val="00B050"/>
      </w:rPr>
      <w:t>Save Strathallan Open Space Community Coalition Inc.</w:t>
    </w:r>
  </w:p>
  <w:p w14:paraId="3EBDA348" w14:textId="77777777" w:rsidR="00275CE7" w:rsidRDefault="00275CE7" w:rsidP="00275CE7">
    <w:pPr>
      <w:tabs>
        <w:tab w:val="left" w:pos="4140"/>
      </w:tabs>
      <w:jc w:val="center"/>
      <w:rPr>
        <w:rFonts w:ascii="Arial" w:hAnsi="Arial" w:cs="Arial"/>
      </w:rPr>
    </w:pPr>
    <w:r>
      <w:rPr>
        <w:rFonts w:ascii="Arial" w:hAnsi="Arial" w:cs="Arial"/>
      </w:rPr>
      <w:t>100 Main Drive, BUNDOORA, VIC 3083</w:t>
    </w:r>
  </w:p>
  <w:p w14:paraId="0C2DDA40" w14:textId="77777777" w:rsidR="00275CE7" w:rsidRDefault="00275CE7" w:rsidP="00275CE7">
    <w:pPr>
      <w:pStyle w:val="Header"/>
      <w:jc w:val="cent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0" locked="0" layoutInCell="1" allowOverlap="1" wp14:anchorId="49E8199A" wp14:editId="682B1417">
          <wp:simplePos x="0" y="0"/>
          <wp:positionH relativeFrom="column">
            <wp:posOffset>2028825</wp:posOffset>
          </wp:positionH>
          <wp:positionV relativeFrom="page">
            <wp:posOffset>371475</wp:posOffset>
          </wp:positionV>
          <wp:extent cx="2286000" cy="10293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 Strathallan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552"/>
    <w:multiLevelType w:val="hybridMultilevel"/>
    <w:tmpl w:val="AB043FCA"/>
    <w:lvl w:ilvl="0" w:tplc="CB342F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FC3DCC"/>
    <w:multiLevelType w:val="hybridMultilevel"/>
    <w:tmpl w:val="D83877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609"/>
    <w:multiLevelType w:val="hybridMultilevel"/>
    <w:tmpl w:val="309666FE"/>
    <w:lvl w:ilvl="0" w:tplc="9672F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5601E"/>
    <w:multiLevelType w:val="hybridMultilevel"/>
    <w:tmpl w:val="2F9C040C"/>
    <w:lvl w:ilvl="0" w:tplc="37646C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1192F"/>
    <w:multiLevelType w:val="hybridMultilevel"/>
    <w:tmpl w:val="31247A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91E"/>
    <w:multiLevelType w:val="hybridMultilevel"/>
    <w:tmpl w:val="67348C82"/>
    <w:lvl w:ilvl="0" w:tplc="5F34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0167"/>
    <w:multiLevelType w:val="hybridMultilevel"/>
    <w:tmpl w:val="65F29048"/>
    <w:lvl w:ilvl="0" w:tplc="04DE0C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0E45"/>
    <w:multiLevelType w:val="hybridMultilevel"/>
    <w:tmpl w:val="69928938"/>
    <w:lvl w:ilvl="0" w:tplc="32228F8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6" w:hanging="360"/>
      </w:pPr>
    </w:lvl>
    <w:lvl w:ilvl="2" w:tplc="0C09001B" w:tentative="1">
      <w:start w:val="1"/>
      <w:numFmt w:val="lowerRoman"/>
      <w:lvlText w:val="%3."/>
      <w:lvlJc w:val="right"/>
      <w:pPr>
        <w:ind w:left="1936" w:hanging="180"/>
      </w:pPr>
    </w:lvl>
    <w:lvl w:ilvl="3" w:tplc="0C09000F" w:tentative="1">
      <w:start w:val="1"/>
      <w:numFmt w:val="decimal"/>
      <w:lvlText w:val="%4."/>
      <w:lvlJc w:val="left"/>
      <w:pPr>
        <w:ind w:left="2656" w:hanging="360"/>
      </w:pPr>
    </w:lvl>
    <w:lvl w:ilvl="4" w:tplc="0C090019" w:tentative="1">
      <w:start w:val="1"/>
      <w:numFmt w:val="lowerLetter"/>
      <w:lvlText w:val="%5."/>
      <w:lvlJc w:val="left"/>
      <w:pPr>
        <w:ind w:left="3376" w:hanging="360"/>
      </w:pPr>
    </w:lvl>
    <w:lvl w:ilvl="5" w:tplc="0C09001B" w:tentative="1">
      <w:start w:val="1"/>
      <w:numFmt w:val="lowerRoman"/>
      <w:lvlText w:val="%6."/>
      <w:lvlJc w:val="right"/>
      <w:pPr>
        <w:ind w:left="4096" w:hanging="180"/>
      </w:pPr>
    </w:lvl>
    <w:lvl w:ilvl="6" w:tplc="0C09000F" w:tentative="1">
      <w:start w:val="1"/>
      <w:numFmt w:val="decimal"/>
      <w:lvlText w:val="%7."/>
      <w:lvlJc w:val="left"/>
      <w:pPr>
        <w:ind w:left="4816" w:hanging="360"/>
      </w:pPr>
    </w:lvl>
    <w:lvl w:ilvl="7" w:tplc="0C090019" w:tentative="1">
      <w:start w:val="1"/>
      <w:numFmt w:val="lowerLetter"/>
      <w:lvlText w:val="%8."/>
      <w:lvlJc w:val="left"/>
      <w:pPr>
        <w:ind w:left="5536" w:hanging="360"/>
      </w:pPr>
    </w:lvl>
    <w:lvl w:ilvl="8" w:tplc="0C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38512E8C"/>
    <w:multiLevelType w:val="hybridMultilevel"/>
    <w:tmpl w:val="3300E922"/>
    <w:lvl w:ilvl="0" w:tplc="77020904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5674342"/>
    <w:multiLevelType w:val="hybridMultilevel"/>
    <w:tmpl w:val="F95A7B0E"/>
    <w:lvl w:ilvl="0" w:tplc="C620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93187"/>
    <w:multiLevelType w:val="hybridMultilevel"/>
    <w:tmpl w:val="31247A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6B0"/>
    <w:multiLevelType w:val="hybridMultilevel"/>
    <w:tmpl w:val="309666FE"/>
    <w:lvl w:ilvl="0" w:tplc="9672F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909AB"/>
    <w:multiLevelType w:val="hybridMultilevel"/>
    <w:tmpl w:val="2F9C040C"/>
    <w:lvl w:ilvl="0" w:tplc="37646C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B63CB"/>
    <w:multiLevelType w:val="hybridMultilevel"/>
    <w:tmpl w:val="0D9802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72FCA"/>
    <w:multiLevelType w:val="hybridMultilevel"/>
    <w:tmpl w:val="EE90B586"/>
    <w:lvl w:ilvl="0" w:tplc="61928B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C126D"/>
    <w:multiLevelType w:val="hybridMultilevel"/>
    <w:tmpl w:val="4230ADDA"/>
    <w:lvl w:ilvl="0" w:tplc="0AE083D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jazsDSwMAZCcyUdpeDU4uLM/DyQApNaAAOAGNUsAAAA"/>
  </w:docVars>
  <w:rsids>
    <w:rsidRoot w:val="00B43549"/>
    <w:rsid w:val="000000E7"/>
    <w:rsid w:val="00015F60"/>
    <w:rsid w:val="00023F39"/>
    <w:rsid w:val="000318BA"/>
    <w:rsid w:val="0004799F"/>
    <w:rsid w:val="00056CA2"/>
    <w:rsid w:val="00064792"/>
    <w:rsid w:val="00075173"/>
    <w:rsid w:val="0007790B"/>
    <w:rsid w:val="000A17EF"/>
    <w:rsid w:val="000A21D2"/>
    <w:rsid w:val="000C02EB"/>
    <w:rsid w:val="000D6F05"/>
    <w:rsid w:val="000E5A37"/>
    <w:rsid w:val="000F51AA"/>
    <w:rsid w:val="000F73C0"/>
    <w:rsid w:val="001012E3"/>
    <w:rsid w:val="00101A49"/>
    <w:rsid w:val="0013420F"/>
    <w:rsid w:val="00142655"/>
    <w:rsid w:val="00154D95"/>
    <w:rsid w:val="001951BF"/>
    <w:rsid w:val="001A02BF"/>
    <w:rsid w:val="001A4560"/>
    <w:rsid w:val="001B2E4B"/>
    <w:rsid w:val="001B4089"/>
    <w:rsid w:val="001B480F"/>
    <w:rsid w:val="001E36AC"/>
    <w:rsid w:val="001F61DB"/>
    <w:rsid w:val="001F6CD4"/>
    <w:rsid w:val="00201B00"/>
    <w:rsid w:val="002210F4"/>
    <w:rsid w:val="002248CB"/>
    <w:rsid w:val="0023567D"/>
    <w:rsid w:val="00246347"/>
    <w:rsid w:val="00263800"/>
    <w:rsid w:val="00275CE7"/>
    <w:rsid w:val="002A0137"/>
    <w:rsid w:val="002A1ADD"/>
    <w:rsid w:val="002B0C37"/>
    <w:rsid w:val="002B4A4C"/>
    <w:rsid w:val="002C7112"/>
    <w:rsid w:val="002D45DE"/>
    <w:rsid w:val="002E14F1"/>
    <w:rsid w:val="002F201A"/>
    <w:rsid w:val="002F38A3"/>
    <w:rsid w:val="00303C57"/>
    <w:rsid w:val="00314D5D"/>
    <w:rsid w:val="0031558A"/>
    <w:rsid w:val="00321C11"/>
    <w:rsid w:val="003257B1"/>
    <w:rsid w:val="00326D35"/>
    <w:rsid w:val="003341D5"/>
    <w:rsid w:val="00350DFA"/>
    <w:rsid w:val="0036015F"/>
    <w:rsid w:val="003636E1"/>
    <w:rsid w:val="00365CC1"/>
    <w:rsid w:val="00371F40"/>
    <w:rsid w:val="003721EC"/>
    <w:rsid w:val="0037461C"/>
    <w:rsid w:val="00376327"/>
    <w:rsid w:val="00377D86"/>
    <w:rsid w:val="003907D7"/>
    <w:rsid w:val="003A7C7F"/>
    <w:rsid w:val="003B15FD"/>
    <w:rsid w:val="003C2C05"/>
    <w:rsid w:val="003E4046"/>
    <w:rsid w:val="003E42E6"/>
    <w:rsid w:val="003F2905"/>
    <w:rsid w:val="004329A0"/>
    <w:rsid w:val="00453FC6"/>
    <w:rsid w:val="00464DC0"/>
    <w:rsid w:val="004746AF"/>
    <w:rsid w:val="00482777"/>
    <w:rsid w:val="004969D7"/>
    <w:rsid w:val="004B16CD"/>
    <w:rsid w:val="004C6D7B"/>
    <w:rsid w:val="004D400E"/>
    <w:rsid w:val="004D5929"/>
    <w:rsid w:val="004F0FA1"/>
    <w:rsid w:val="004F3875"/>
    <w:rsid w:val="004F42DC"/>
    <w:rsid w:val="004F7499"/>
    <w:rsid w:val="00531090"/>
    <w:rsid w:val="0054613C"/>
    <w:rsid w:val="005773AD"/>
    <w:rsid w:val="005837C8"/>
    <w:rsid w:val="005854DB"/>
    <w:rsid w:val="00592A99"/>
    <w:rsid w:val="00594FE5"/>
    <w:rsid w:val="005D1E35"/>
    <w:rsid w:val="005E3E6C"/>
    <w:rsid w:val="005F2B61"/>
    <w:rsid w:val="00600441"/>
    <w:rsid w:val="006028FE"/>
    <w:rsid w:val="00604615"/>
    <w:rsid w:val="00605181"/>
    <w:rsid w:val="00612567"/>
    <w:rsid w:val="00634DFF"/>
    <w:rsid w:val="00636EA2"/>
    <w:rsid w:val="00665AA3"/>
    <w:rsid w:val="00680402"/>
    <w:rsid w:val="006836B5"/>
    <w:rsid w:val="00694341"/>
    <w:rsid w:val="00695DBA"/>
    <w:rsid w:val="006B3D6A"/>
    <w:rsid w:val="006B3E58"/>
    <w:rsid w:val="006D5920"/>
    <w:rsid w:val="006E7706"/>
    <w:rsid w:val="006F1DD4"/>
    <w:rsid w:val="00700A79"/>
    <w:rsid w:val="00701EE7"/>
    <w:rsid w:val="00703130"/>
    <w:rsid w:val="007134D9"/>
    <w:rsid w:val="007158E1"/>
    <w:rsid w:val="00717CBA"/>
    <w:rsid w:val="00742A2E"/>
    <w:rsid w:val="00746B18"/>
    <w:rsid w:val="00746D3E"/>
    <w:rsid w:val="00755BC5"/>
    <w:rsid w:val="00783DA9"/>
    <w:rsid w:val="007909AC"/>
    <w:rsid w:val="007A300B"/>
    <w:rsid w:val="007A68F7"/>
    <w:rsid w:val="007C335A"/>
    <w:rsid w:val="007C4CB5"/>
    <w:rsid w:val="007D307A"/>
    <w:rsid w:val="007D5791"/>
    <w:rsid w:val="007E13E9"/>
    <w:rsid w:val="007F4EF4"/>
    <w:rsid w:val="00812B92"/>
    <w:rsid w:val="00812BA0"/>
    <w:rsid w:val="00813DAB"/>
    <w:rsid w:val="00826EF1"/>
    <w:rsid w:val="00834C75"/>
    <w:rsid w:val="008468ED"/>
    <w:rsid w:val="00850C7C"/>
    <w:rsid w:val="008521D1"/>
    <w:rsid w:val="00862CA8"/>
    <w:rsid w:val="008630F5"/>
    <w:rsid w:val="008741FA"/>
    <w:rsid w:val="00876FC0"/>
    <w:rsid w:val="00882846"/>
    <w:rsid w:val="00885116"/>
    <w:rsid w:val="008945F5"/>
    <w:rsid w:val="008B5C01"/>
    <w:rsid w:val="008C769B"/>
    <w:rsid w:val="008D10E8"/>
    <w:rsid w:val="008E0AAE"/>
    <w:rsid w:val="008F6078"/>
    <w:rsid w:val="0090022B"/>
    <w:rsid w:val="00900889"/>
    <w:rsid w:val="009061C8"/>
    <w:rsid w:val="00925B66"/>
    <w:rsid w:val="0092617F"/>
    <w:rsid w:val="009345F5"/>
    <w:rsid w:val="00936610"/>
    <w:rsid w:val="00944581"/>
    <w:rsid w:val="0094640C"/>
    <w:rsid w:val="00947C53"/>
    <w:rsid w:val="00960445"/>
    <w:rsid w:val="0097128D"/>
    <w:rsid w:val="0098032B"/>
    <w:rsid w:val="00985B6F"/>
    <w:rsid w:val="00987F29"/>
    <w:rsid w:val="009B1689"/>
    <w:rsid w:val="009D24C2"/>
    <w:rsid w:val="00A15B82"/>
    <w:rsid w:val="00A166C4"/>
    <w:rsid w:val="00A30DEC"/>
    <w:rsid w:val="00A3120F"/>
    <w:rsid w:val="00A34E80"/>
    <w:rsid w:val="00A47368"/>
    <w:rsid w:val="00A53F19"/>
    <w:rsid w:val="00A855F8"/>
    <w:rsid w:val="00A91DDF"/>
    <w:rsid w:val="00A97AE5"/>
    <w:rsid w:val="00AA0D8B"/>
    <w:rsid w:val="00AA2881"/>
    <w:rsid w:val="00AD22DF"/>
    <w:rsid w:val="00AD392F"/>
    <w:rsid w:val="00AE43EE"/>
    <w:rsid w:val="00AF719A"/>
    <w:rsid w:val="00B03CDC"/>
    <w:rsid w:val="00B215A9"/>
    <w:rsid w:val="00B43549"/>
    <w:rsid w:val="00B443BF"/>
    <w:rsid w:val="00B56DE4"/>
    <w:rsid w:val="00B63191"/>
    <w:rsid w:val="00B63EC4"/>
    <w:rsid w:val="00B72A1D"/>
    <w:rsid w:val="00B737B1"/>
    <w:rsid w:val="00B85C08"/>
    <w:rsid w:val="00B864AA"/>
    <w:rsid w:val="00B87841"/>
    <w:rsid w:val="00B94E8C"/>
    <w:rsid w:val="00BA45AB"/>
    <w:rsid w:val="00BA6C31"/>
    <w:rsid w:val="00BB737A"/>
    <w:rsid w:val="00BD3BED"/>
    <w:rsid w:val="00C04CD1"/>
    <w:rsid w:val="00C06820"/>
    <w:rsid w:val="00C11447"/>
    <w:rsid w:val="00C23CD5"/>
    <w:rsid w:val="00C35622"/>
    <w:rsid w:val="00C37DAA"/>
    <w:rsid w:val="00C463FC"/>
    <w:rsid w:val="00C470FB"/>
    <w:rsid w:val="00C91C1F"/>
    <w:rsid w:val="00C928C2"/>
    <w:rsid w:val="00CB091E"/>
    <w:rsid w:val="00CC5F6D"/>
    <w:rsid w:val="00CF5908"/>
    <w:rsid w:val="00D13DC3"/>
    <w:rsid w:val="00D215E2"/>
    <w:rsid w:val="00D22B62"/>
    <w:rsid w:val="00D340B0"/>
    <w:rsid w:val="00D472C6"/>
    <w:rsid w:val="00D47A8B"/>
    <w:rsid w:val="00D5541C"/>
    <w:rsid w:val="00D66AFD"/>
    <w:rsid w:val="00D76364"/>
    <w:rsid w:val="00D84CF4"/>
    <w:rsid w:val="00DA6FB0"/>
    <w:rsid w:val="00DB016D"/>
    <w:rsid w:val="00DC3230"/>
    <w:rsid w:val="00DE1EDA"/>
    <w:rsid w:val="00DE20BD"/>
    <w:rsid w:val="00DF4F4A"/>
    <w:rsid w:val="00E22578"/>
    <w:rsid w:val="00E22918"/>
    <w:rsid w:val="00E4079B"/>
    <w:rsid w:val="00E4154A"/>
    <w:rsid w:val="00E47276"/>
    <w:rsid w:val="00E615E6"/>
    <w:rsid w:val="00E827AF"/>
    <w:rsid w:val="00E86B53"/>
    <w:rsid w:val="00EA2526"/>
    <w:rsid w:val="00EA3F61"/>
    <w:rsid w:val="00EB0FC4"/>
    <w:rsid w:val="00F11D18"/>
    <w:rsid w:val="00F146BC"/>
    <w:rsid w:val="00F15998"/>
    <w:rsid w:val="00F1769F"/>
    <w:rsid w:val="00F23CA8"/>
    <w:rsid w:val="00F357A2"/>
    <w:rsid w:val="00F41FE0"/>
    <w:rsid w:val="00F527DC"/>
    <w:rsid w:val="00F61E67"/>
    <w:rsid w:val="00F66F14"/>
    <w:rsid w:val="00F77446"/>
    <w:rsid w:val="00F8079B"/>
    <w:rsid w:val="00FA00D1"/>
    <w:rsid w:val="00FA751C"/>
    <w:rsid w:val="00FB0287"/>
    <w:rsid w:val="00FC139A"/>
    <w:rsid w:val="00FC4296"/>
    <w:rsid w:val="00FD49FB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CA09"/>
  <w15:docId w15:val="{BD50CCBE-A0E9-4B23-A357-5F3DD5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C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C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Roberts\AppData\Local\Microsoft\Windows\INetCache\Content.Outlook\5FNN1RUN\SSOSCC%20Letterhead%20Option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36CC-2C4B-4BF0-A40C-AA7BEE4E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SSOSCC Letterhead Option 5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Roberts</dc:creator>
  <cp:lastModifiedBy>User</cp:lastModifiedBy>
  <cp:revision>2</cp:revision>
  <cp:lastPrinted>2018-02-25T04:40:00Z</cp:lastPrinted>
  <dcterms:created xsi:type="dcterms:W3CDTF">2018-03-14T23:58:00Z</dcterms:created>
  <dcterms:modified xsi:type="dcterms:W3CDTF">2018-03-14T23:58:00Z</dcterms:modified>
</cp:coreProperties>
</file>